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77AB" w14:textId="18067638" w:rsidR="00712086" w:rsidRDefault="00712086" w:rsidP="00C471A0">
      <w:pPr>
        <w:rPr>
          <w:rFonts w:eastAsiaTheme="minorEastAsia"/>
          <w:b/>
          <w:color w:val="000000" w:themeColor="text1"/>
          <w:kern w:val="24"/>
          <w:lang w:eastAsia="fr-CA"/>
        </w:rPr>
      </w:pPr>
      <w:bookmarkStart w:id="0" w:name="_GoBack"/>
      <w:bookmarkEnd w:id="0"/>
      <w:r>
        <w:rPr>
          <w:rFonts w:eastAsiaTheme="minorEastAsia"/>
          <w:b/>
          <w:color w:val="000000" w:themeColor="text1"/>
          <w:kern w:val="24"/>
          <w:lang w:eastAsia="fr-CA"/>
        </w:rPr>
        <w:t>LÉVIS</w:t>
      </w:r>
    </w:p>
    <w:p w14:paraId="048755E2" w14:textId="0E8B6F0E" w:rsidR="00DE3491" w:rsidRDefault="009805E1" w:rsidP="00C471A0">
      <w:pPr>
        <w:rPr>
          <w:rFonts w:eastAsiaTheme="minorEastAsia"/>
          <w:b/>
          <w:color w:val="000000" w:themeColor="text1"/>
          <w:kern w:val="24"/>
          <w:lang w:eastAsia="fr-CA"/>
        </w:rPr>
      </w:pPr>
      <w:r>
        <w:rPr>
          <w:rFonts w:eastAsiaTheme="minorEastAsia"/>
          <w:b/>
          <w:color w:val="000000" w:themeColor="text1"/>
          <w:kern w:val="24"/>
          <w:lang w:eastAsia="fr-CA"/>
        </w:rPr>
        <w:t xml:space="preserve">Commis d’entrepôt </w:t>
      </w:r>
      <w:r w:rsidR="004F382A">
        <w:rPr>
          <w:rFonts w:eastAsiaTheme="minorEastAsia"/>
          <w:b/>
          <w:color w:val="000000" w:themeColor="text1"/>
          <w:kern w:val="24"/>
          <w:lang w:eastAsia="fr-CA"/>
        </w:rPr>
        <w:t xml:space="preserve">étudiant </w:t>
      </w:r>
      <w:r w:rsidR="00CC7DF7">
        <w:rPr>
          <w:rFonts w:eastAsiaTheme="minorEastAsia"/>
          <w:b/>
          <w:color w:val="000000" w:themeColor="text1"/>
          <w:kern w:val="24"/>
          <w:lang w:eastAsia="fr-CA"/>
        </w:rPr>
        <w:t>(1)</w:t>
      </w:r>
    </w:p>
    <w:p w14:paraId="3F9B6905" w14:textId="3EF343B6" w:rsidR="00712086" w:rsidRDefault="00712086" w:rsidP="00C471A0">
      <w:pPr>
        <w:rPr>
          <w:rFonts w:eastAsiaTheme="minorEastAsia"/>
          <w:b/>
          <w:color w:val="000000" w:themeColor="text1"/>
          <w:kern w:val="24"/>
          <w:lang w:eastAsia="fr-CA"/>
        </w:rPr>
      </w:pPr>
      <w:r>
        <w:rPr>
          <w:rFonts w:eastAsiaTheme="minorEastAsia"/>
          <w:b/>
          <w:color w:val="000000" w:themeColor="text1"/>
          <w:kern w:val="24"/>
          <w:lang w:eastAsia="fr-CA"/>
        </w:rPr>
        <w:t>Équipe des opérations</w:t>
      </w:r>
    </w:p>
    <w:p w14:paraId="483D21F0" w14:textId="075D8C45" w:rsidR="00C471A0" w:rsidRPr="004322A7" w:rsidRDefault="00C471A0" w:rsidP="00C471A0">
      <w:pPr>
        <w:rPr>
          <w:rFonts w:eastAsiaTheme="minorEastAsia"/>
          <w:color w:val="000000" w:themeColor="text1"/>
          <w:kern w:val="24"/>
          <w:lang w:eastAsia="fr-CA"/>
        </w:rPr>
      </w:pPr>
      <w:r>
        <w:rPr>
          <w:rFonts w:eastAsiaTheme="minorEastAsia"/>
          <w:color w:val="000000" w:themeColor="text1"/>
          <w:kern w:val="24"/>
          <w:lang w:eastAsia="fr-CA"/>
        </w:rPr>
        <w:t xml:space="preserve"># </w:t>
      </w:r>
      <w:r w:rsidR="00504EE4">
        <w:rPr>
          <w:rFonts w:eastAsiaTheme="minorEastAsia"/>
          <w:color w:val="000000" w:themeColor="text1"/>
          <w:kern w:val="24"/>
          <w:lang w:eastAsia="fr-CA"/>
        </w:rPr>
        <w:t>Concours : 20</w:t>
      </w:r>
      <w:r w:rsidR="00CC7DF7">
        <w:rPr>
          <w:rFonts w:eastAsiaTheme="minorEastAsia"/>
          <w:color w:val="000000" w:themeColor="text1"/>
          <w:kern w:val="24"/>
          <w:lang w:eastAsia="fr-CA"/>
        </w:rPr>
        <w:t>22-10</w:t>
      </w:r>
    </w:p>
    <w:p w14:paraId="7E7FBE31" w14:textId="6B1E2A23" w:rsidR="00712086" w:rsidRDefault="00CC7DF7" w:rsidP="00C471A0">
      <w:pPr>
        <w:rPr>
          <w:rFonts w:eastAsiaTheme="minorEastAsia"/>
          <w:bCs/>
          <w:iCs/>
          <w:color w:val="000000" w:themeColor="text1"/>
          <w:kern w:val="24"/>
          <w:lang w:eastAsia="fr-CA"/>
        </w:rPr>
      </w:pPr>
      <w:r>
        <w:rPr>
          <w:rFonts w:eastAsiaTheme="minorEastAsia"/>
          <w:bCs/>
          <w:iCs/>
          <w:color w:val="000000" w:themeColor="text1"/>
          <w:kern w:val="24"/>
          <w:lang w:eastAsia="fr-CA"/>
        </w:rPr>
        <w:t>O</w:t>
      </w:r>
      <w:r w:rsidR="00712086" w:rsidRPr="00712086">
        <w:rPr>
          <w:rFonts w:eastAsiaTheme="minorEastAsia"/>
          <w:bCs/>
          <w:iCs/>
          <w:color w:val="000000" w:themeColor="text1"/>
          <w:kern w:val="24"/>
          <w:lang w:eastAsia="fr-CA"/>
        </w:rPr>
        <w:t>uvert</w:t>
      </w:r>
      <w:r>
        <w:rPr>
          <w:rFonts w:eastAsiaTheme="minorEastAsia"/>
          <w:bCs/>
          <w:iCs/>
          <w:color w:val="000000" w:themeColor="text1"/>
          <w:kern w:val="24"/>
          <w:lang w:eastAsia="fr-CA"/>
        </w:rPr>
        <w:t xml:space="preserve"> </w:t>
      </w:r>
      <w:r w:rsidR="00712086" w:rsidRPr="00712086">
        <w:rPr>
          <w:rFonts w:eastAsiaTheme="minorEastAsia"/>
          <w:bCs/>
          <w:iCs/>
          <w:color w:val="000000" w:themeColor="text1"/>
          <w:kern w:val="24"/>
          <w:lang w:eastAsia="fr-CA"/>
        </w:rPr>
        <w:t>le 202</w:t>
      </w:r>
      <w:r>
        <w:rPr>
          <w:rFonts w:eastAsiaTheme="minorEastAsia"/>
          <w:bCs/>
          <w:iCs/>
          <w:color w:val="000000" w:themeColor="text1"/>
          <w:kern w:val="24"/>
          <w:lang w:eastAsia="fr-CA"/>
        </w:rPr>
        <w:t>2-04-06</w:t>
      </w:r>
    </w:p>
    <w:p w14:paraId="31C74441" w14:textId="5E6A0145" w:rsidR="00C471A0" w:rsidRDefault="00C471A0" w:rsidP="00C471A0">
      <w:pPr>
        <w:rPr>
          <w:rFonts w:eastAsiaTheme="minorEastAsia"/>
          <w:color w:val="000000" w:themeColor="text1"/>
          <w:kern w:val="24"/>
          <w:lang w:eastAsia="fr-CA"/>
        </w:rPr>
      </w:pPr>
      <w:r>
        <w:rPr>
          <w:rFonts w:eastAsiaTheme="minorEastAsia"/>
          <w:color w:val="000000" w:themeColor="text1"/>
          <w:kern w:val="24"/>
          <w:lang w:eastAsia="fr-CA"/>
        </w:rPr>
        <w:t xml:space="preserve">Prime de référencement : </w:t>
      </w:r>
      <w:r w:rsidR="00F27B3D">
        <w:rPr>
          <w:rFonts w:eastAsiaTheme="minorEastAsia"/>
          <w:color w:val="000000" w:themeColor="text1"/>
          <w:kern w:val="24"/>
          <w:lang w:eastAsia="fr-CA"/>
        </w:rPr>
        <w:t>1</w:t>
      </w:r>
      <w:r w:rsidR="00DE3491">
        <w:rPr>
          <w:rFonts w:eastAsiaTheme="minorEastAsia"/>
          <w:color w:val="000000" w:themeColor="text1"/>
          <w:kern w:val="24"/>
          <w:lang w:eastAsia="fr-CA"/>
        </w:rPr>
        <w:t>00$</w:t>
      </w:r>
    </w:p>
    <w:p w14:paraId="44923114" w14:textId="77777777" w:rsidR="00C471A0" w:rsidRPr="004322A7" w:rsidRDefault="00C471A0" w:rsidP="00C471A0">
      <w:pPr>
        <w:rPr>
          <w:rFonts w:eastAsiaTheme="minorEastAsia"/>
          <w:color w:val="000000" w:themeColor="text1"/>
          <w:kern w:val="24"/>
          <w:u w:val="single"/>
          <w:lang w:eastAsia="fr-CA"/>
        </w:rPr>
      </w:pPr>
      <w:r>
        <w:rPr>
          <w:rFonts w:eastAsiaTheme="minorEastAsia"/>
          <w:color w:val="000000" w:themeColor="text1"/>
          <w:kern w:val="24"/>
          <w:lang w:eastAsia="fr-CA"/>
        </w:rPr>
        <w:t>Candidat</w:t>
      </w:r>
      <w:r w:rsidR="00DE3491">
        <w:rPr>
          <w:rFonts w:eastAsiaTheme="minorEastAsia"/>
          <w:color w:val="000000" w:themeColor="text1"/>
          <w:kern w:val="24"/>
          <w:lang w:eastAsia="fr-CA"/>
        </w:rPr>
        <w:t>s</w:t>
      </w:r>
      <w:r>
        <w:rPr>
          <w:rFonts w:eastAsiaTheme="minorEastAsia"/>
          <w:color w:val="000000" w:themeColor="text1"/>
          <w:kern w:val="24"/>
          <w:lang w:eastAsia="fr-CA"/>
        </w:rPr>
        <w:t xml:space="preserve"> embauché</w:t>
      </w:r>
      <w:r w:rsidR="00DE3491">
        <w:rPr>
          <w:rFonts w:eastAsiaTheme="minorEastAsia"/>
          <w:color w:val="000000" w:themeColor="text1"/>
          <w:kern w:val="24"/>
          <w:lang w:eastAsia="fr-CA"/>
        </w:rPr>
        <w:t>s</w:t>
      </w:r>
      <w:r>
        <w:rPr>
          <w:rFonts w:eastAsiaTheme="minorEastAsia"/>
          <w:color w:val="000000" w:themeColor="text1"/>
          <w:kern w:val="24"/>
          <w:lang w:eastAsia="fr-CA"/>
        </w:rPr>
        <w:t xml:space="preserve"> : </w:t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</w:p>
    <w:p w14:paraId="3771A056" w14:textId="77777777" w:rsidR="00C471A0" w:rsidRPr="004322A7" w:rsidRDefault="00C471A0" w:rsidP="00C471A0">
      <w:pPr>
        <w:rPr>
          <w:rFonts w:eastAsiaTheme="minorEastAsia"/>
          <w:color w:val="000000" w:themeColor="text1"/>
          <w:kern w:val="24"/>
          <w:u w:val="single"/>
          <w:lang w:eastAsia="fr-CA"/>
        </w:rPr>
      </w:pPr>
      <w:r>
        <w:rPr>
          <w:rFonts w:eastAsiaTheme="minorEastAsia"/>
          <w:color w:val="000000" w:themeColor="text1"/>
          <w:kern w:val="24"/>
          <w:lang w:eastAsia="fr-CA"/>
        </w:rPr>
        <w:t xml:space="preserve">Date d’embauche : </w:t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</w:p>
    <w:p w14:paraId="1D20D571" w14:textId="77777777" w:rsidR="00C471A0" w:rsidRPr="004322A7" w:rsidRDefault="00C471A0" w:rsidP="00C471A0">
      <w:pPr>
        <w:rPr>
          <w:rFonts w:eastAsiaTheme="minorEastAsia"/>
          <w:color w:val="000000" w:themeColor="text1"/>
          <w:kern w:val="24"/>
          <w:u w:val="single"/>
          <w:lang w:eastAsia="fr-CA"/>
        </w:rPr>
      </w:pPr>
      <w:r>
        <w:rPr>
          <w:rFonts w:eastAsiaTheme="minorEastAsia"/>
          <w:color w:val="000000" w:themeColor="text1"/>
          <w:kern w:val="24"/>
          <w:lang w:eastAsia="fr-CA"/>
        </w:rPr>
        <w:t xml:space="preserve">Entrée en fonction : </w:t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  <w:r w:rsidR="00504EE4">
        <w:rPr>
          <w:rFonts w:eastAsiaTheme="minorEastAsia"/>
          <w:color w:val="000000" w:themeColor="text1"/>
          <w:kern w:val="24"/>
          <w:u w:val="single"/>
          <w:lang w:eastAsia="fr-CA"/>
        </w:rPr>
        <w:tab/>
      </w:r>
    </w:p>
    <w:p w14:paraId="0FA90D7F" w14:textId="77777777" w:rsidR="00C471A0" w:rsidRPr="0088695C" w:rsidRDefault="00496B93" w:rsidP="00C471A0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 xml:space="preserve">Anglais </w:t>
      </w:r>
      <w:r w:rsidR="00510C6A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</w:rPr>
        <w:t>vérifié</w:t>
      </w:r>
    </w:p>
    <w:p w14:paraId="63777283" w14:textId="77777777" w:rsidR="00C471A0" w:rsidRDefault="00C471A0" w:rsidP="00C471A0">
      <w:pPr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CA"/>
        </w:rPr>
      </w:pPr>
    </w:p>
    <w:p w14:paraId="78710053" w14:textId="0C5DC1E0" w:rsidR="004E1BAE" w:rsidRDefault="00F60DB0" w:rsidP="00496B93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60DB0"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CA"/>
        </w:rPr>
        <w:t>C</w:t>
      </w:r>
      <w:r w:rsidR="005F1AA4"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CA"/>
        </w:rPr>
        <w:t>ommis d’entrepôt</w:t>
      </w:r>
      <w:r w:rsidR="00DE3491"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CA"/>
        </w:rPr>
        <w:t xml:space="preserve"> </w:t>
      </w:r>
      <w:r w:rsidR="004F382A">
        <w:rPr>
          <w:rFonts w:eastAsiaTheme="minorEastAsia"/>
          <w:b/>
          <w:color w:val="000000" w:themeColor="text1"/>
          <w:kern w:val="24"/>
          <w:sz w:val="20"/>
          <w:szCs w:val="20"/>
          <w:u w:val="single"/>
          <w:lang w:eastAsia="fr-CA"/>
        </w:rPr>
        <w:t xml:space="preserve">étudiant </w:t>
      </w:r>
      <w:r w:rsidR="00DE3491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DE3491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DE3491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CC7DF7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CC7DF7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CC7DF7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CC7DF7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CC7DF7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DE3491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61F2DAA7" w14:textId="77777777" w:rsidR="00D61460" w:rsidRDefault="00D61460" w:rsidP="004F382A">
      <w:pPr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</w:pPr>
    </w:p>
    <w:p w14:paraId="1495AB24" w14:textId="51A4F78A" w:rsidR="00477972" w:rsidRDefault="004F382A" w:rsidP="004F382A">
      <w:pPr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</w:pPr>
      <w:r w:rsidRPr="004F382A"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 xml:space="preserve">Tu es étudiant au Cégep ou à l'Université? On peut t'offrir </w:t>
      </w:r>
      <w:proofErr w:type="gramStart"/>
      <w:r w:rsidRPr="004F382A"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>une belle job</w:t>
      </w:r>
      <w:proofErr w:type="gramEnd"/>
      <w:r w:rsidRPr="004F382A"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 xml:space="preserve"> qui va te garder en forme, selon ton horaire, tes dispos! On est des experts de la conciliation travail-études</w:t>
      </w:r>
      <w:r w:rsidR="00E160AB"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 xml:space="preserve">, </w:t>
      </w:r>
      <w:r w:rsidRPr="004F382A"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>on est flexible et</w:t>
      </w:r>
      <w:r w:rsidR="00E160AB"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>,</w:t>
      </w:r>
      <w:r w:rsidRPr="004F382A"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 xml:space="preserve"> surtout</w:t>
      </w:r>
      <w:r w:rsidR="00E160AB"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>,</w:t>
      </w:r>
      <w:r w:rsidRPr="004F382A"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 xml:space="preserve"> on aime avoir du fun!</w:t>
      </w:r>
    </w:p>
    <w:p w14:paraId="472FF6F4" w14:textId="4CD332D5" w:rsidR="00921474" w:rsidRDefault="00921474" w:rsidP="004F382A">
      <w:pPr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</w:pPr>
    </w:p>
    <w:p w14:paraId="24231ECF" w14:textId="5DE11DCC" w:rsidR="00F60DB0" w:rsidRPr="00F60DB0" w:rsidRDefault="00F60DB0" w:rsidP="004F382A">
      <w:pPr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</w:pPr>
      <w:r w:rsidRPr="00F60DB0">
        <w:rPr>
          <w:rFonts w:asciiTheme="minorHAnsi" w:eastAsiaTheme="minorEastAsia" w:cstheme="minorBidi"/>
          <w:b/>
          <w:bCs/>
          <w:color w:val="FF6A00"/>
          <w:kern w:val="24"/>
          <w:sz w:val="20"/>
          <w:szCs w:val="20"/>
          <w:lang w:val="fr-CA" w:eastAsia="fr-CA"/>
        </w:rPr>
        <w:t>Ta mission </w:t>
      </w:r>
      <w:r w:rsidR="00712086">
        <w:rPr>
          <w:rFonts w:asciiTheme="minorHAnsi" w:eastAsiaTheme="minorEastAsia" w:cstheme="minorBidi"/>
          <w:b/>
          <w:bCs/>
          <w:color w:val="FF6A00"/>
          <w:kern w:val="24"/>
          <w:sz w:val="20"/>
          <w:szCs w:val="20"/>
          <w:lang w:val="fr-CA" w:eastAsia="fr-CA"/>
        </w:rPr>
        <w:t>dans l’équipe</w:t>
      </w:r>
      <w:r w:rsidR="006307B5">
        <w:rPr>
          <w:rFonts w:asciiTheme="minorHAnsi" w:eastAsiaTheme="minorEastAsia" w:cstheme="minorBidi"/>
          <w:b/>
          <w:bCs/>
          <w:color w:val="FF6A00"/>
          <w:kern w:val="24"/>
          <w:sz w:val="20"/>
          <w:szCs w:val="20"/>
          <w:lang w:val="fr-CA" w:eastAsia="fr-CA"/>
        </w:rPr>
        <w:t>?</w:t>
      </w:r>
    </w:p>
    <w:p w14:paraId="05FD1710" w14:textId="6BE21537" w:rsidR="00A53D61" w:rsidRDefault="006307B5" w:rsidP="004F382A">
      <w:pPr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</w:pPr>
      <w:r w:rsidRPr="006307B5"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>À l’aide d’un transpalette électrique et d’un scanner portatif (RF gun), tu seras responsable de préparer les commandes afin qu’elles soient expédiées à nos clients rapidement, efficacement et sans erreur.</w:t>
      </w:r>
    </w:p>
    <w:p w14:paraId="442428A1" w14:textId="77777777" w:rsidR="00712086" w:rsidRDefault="00712086" w:rsidP="004F382A">
      <w:pPr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</w:pPr>
    </w:p>
    <w:p w14:paraId="7D81A5A9" w14:textId="68CB8500" w:rsidR="00F60DB0" w:rsidRPr="00F60DB0" w:rsidRDefault="00477972" w:rsidP="004F382A">
      <w:pPr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</w:pPr>
      <w:r>
        <w:rPr>
          <w:rFonts w:asciiTheme="minorHAnsi" w:eastAsiaTheme="minorEastAsia" w:cstheme="minorBidi"/>
          <w:b/>
          <w:bCs/>
          <w:color w:val="FF6A00"/>
          <w:kern w:val="24"/>
          <w:sz w:val="20"/>
          <w:szCs w:val="20"/>
          <w:lang w:val="fr-CA" w:eastAsia="fr-CA"/>
        </w:rPr>
        <w:t>Pour joindre notre équipe, tu dois :</w:t>
      </w:r>
    </w:p>
    <w:p w14:paraId="5E46692B" w14:textId="51B4C783" w:rsidR="004F382A" w:rsidRPr="004F382A" w:rsidRDefault="004F382A" w:rsidP="004F382A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</w:pPr>
      <w:r>
        <w:rPr>
          <w:rFonts w:asciiTheme="minorHAnsi" w:eastAsiaTheme="minorEastAsia" w:cstheme="minorBidi"/>
          <w:color w:val="000000" w:themeColor="text1"/>
          <w:kern w:val="24"/>
          <w:sz w:val="20"/>
          <w:szCs w:val="20"/>
          <w:lang w:val="fr-CA" w:eastAsia="fr-CA"/>
        </w:rPr>
        <w:t>Avoir un DES terminé ou équivalent.</w:t>
      </w:r>
    </w:p>
    <w:p w14:paraId="418E6E9D" w14:textId="4B037258" w:rsidR="004F382A" w:rsidRPr="006307B5" w:rsidRDefault="004F382A" w:rsidP="004F382A">
      <w:pPr>
        <w:pStyle w:val="Paragraphedeliste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 w:rsidRPr="006307B5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val="fr-CA" w:eastAsia="fr-CA"/>
        </w:rPr>
        <w:t>Être étudiant à la formation professionnelle, cégep ou à l’université.</w:t>
      </w:r>
    </w:p>
    <w:p w14:paraId="7A51D9CB" w14:textId="7F4676FB" w:rsidR="006307B5" w:rsidRPr="006307B5" w:rsidRDefault="006307B5" w:rsidP="006307B5">
      <w:pPr>
        <w:pStyle w:val="Paragraphedeliste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 w:rsidRPr="006307B5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val="fr-CA" w:eastAsia="fr-CA"/>
        </w:rPr>
        <w:t>Pendant l’été : être disponible pour travailler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val="fr-CA" w:eastAsia="fr-CA"/>
        </w:rPr>
        <w:t xml:space="preserve"> de</w:t>
      </w:r>
      <w:r w:rsidRPr="006307B5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val="fr-CA" w:eastAsia="fr-CA"/>
        </w:rPr>
        <w:t xml:space="preserve"> jour, soir et fin de semaine. </w:t>
      </w:r>
    </w:p>
    <w:p w14:paraId="7F56A291" w14:textId="3C5E3E7C" w:rsidR="006307B5" w:rsidRPr="006307B5" w:rsidRDefault="006307B5" w:rsidP="006307B5">
      <w:pPr>
        <w:pStyle w:val="Paragraphedeliste"/>
        <w:numPr>
          <w:ilvl w:val="0"/>
          <w:numId w:val="16"/>
        </w:numP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 w:rsidRPr="006307B5"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Pendant la période scolaire : être disponible pour travailler un minimum de 12hres/semaine.</w:t>
      </w:r>
    </w:p>
    <w:p w14:paraId="05D582EC" w14:textId="77777777" w:rsidR="004F382A" w:rsidRPr="006307B5" w:rsidRDefault="004F382A" w:rsidP="004F382A">
      <w:pPr>
        <w:pStyle w:val="Paragraphedeliste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 w:rsidRPr="006307B5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val="fr-CA" w:eastAsia="fr-CA"/>
        </w:rPr>
        <w:t>Être en très bonne forme physique, efficace, attitude positive, rapidité d’exécution, stable, autonome.</w:t>
      </w:r>
    </w:p>
    <w:p w14:paraId="6A70D62E" w14:textId="628D15F1" w:rsidR="004F382A" w:rsidRPr="006307B5" w:rsidRDefault="004F382A" w:rsidP="004F382A">
      <w:pPr>
        <w:pStyle w:val="Paragraphedeliste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 w:rsidRPr="006307B5">
        <w:rPr>
          <w:rFonts w:asciiTheme="minorHAnsi" w:eastAsiaTheme="minorEastAsia" w:hAnsiTheme="minorHAnsi" w:cstheme="minorHAnsi"/>
          <w:color w:val="000000" w:themeColor="text1"/>
          <w:kern w:val="24"/>
          <w:sz w:val="20"/>
          <w:szCs w:val="20"/>
          <w:lang w:val="fr-CA" w:eastAsia="fr-CA"/>
        </w:rPr>
        <w:t>Comprendre le français parlé et écrit.</w:t>
      </w:r>
    </w:p>
    <w:p w14:paraId="598FB742" w14:textId="77777777" w:rsidR="004F382A" w:rsidRPr="004F382A" w:rsidRDefault="004F382A" w:rsidP="004F382A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</w:pPr>
    </w:p>
    <w:p w14:paraId="20C6815D" w14:textId="5CEEF772" w:rsidR="00C240C4" w:rsidRPr="00C240C4" w:rsidRDefault="00F60DB0" w:rsidP="004F382A">
      <w:pPr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</w:pPr>
      <w:r>
        <w:rPr>
          <w:rFonts w:asciiTheme="minorHAnsi" w:eastAsiaTheme="minorEastAsia" w:cstheme="minorBidi"/>
          <w:b/>
          <w:bCs/>
          <w:color w:val="FF6A00"/>
          <w:kern w:val="24"/>
          <w:sz w:val="20"/>
          <w:szCs w:val="20"/>
          <w:lang w:val="fr-CA" w:eastAsia="fr-CA"/>
        </w:rPr>
        <w:t xml:space="preserve">Ce </w:t>
      </w:r>
      <w:r w:rsidR="00477972">
        <w:rPr>
          <w:rFonts w:asciiTheme="minorHAnsi" w:eastAsiaTheme="minorEastAsia" w:cstheme="minorBidi"/>
          <w:b/>
          <w:bCs/>
          <w:color w:val="FF6A00"/>
          <w:kern w:val="24"/>
          <w:sz w:val="20"/>
          <w:szCs w:val="20"/>
          <w:lang w:val="fr-CA" w:eastAsia="fr-CA"/>
        </w:rPr>
        <w:t xml:space="preserve">qu’on a </w:t>
      </w:r>
      <w:r w:rsidR="00D81000">
        <w:rPr>
          <w:rFonts w:asciiTheme="minorHAnsi" w:eastAsiaTheme="minorEastAsia" w:cstheme="minorBidi"/>
          <w:b/>
          <w:bCs/>
          <w:color w:val="FF6A00"/>
          <w:kern w:val="24"/>
          <w:sz w:val="20"/>
          <w:szCs w:val="20"/>
          <w:lang w:val="fr-CA" w:eastAsia="fr-CA"/>
        </w:rPr>
        <w:t>pour toi :</w:t>
      </w:r>
    </w:p>
    <w:p w14:paraId="68D6745E" w14:textId="4A16BBC9" w:rsidR="006307B5" w:rsidRDefault="006307B5" w:rsidP="004F382A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 w:rsidRPr="006307B5"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Salaire à l’embauche à partir de 19.3</w:t>
      </w:r>
      <w:r w:rsidR="008B3A84"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5</w:t>
      </w:r>
      <w:r w:rsidRPr="006307B5"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$/heure.</w:t>
      </w:r>
    </w:p>
    <w:p w14:paraId="228A5232" w14:textId="4B070EFA" w:rsidR="00C240C4" w:rsidRDefault="006307B5" w:rsidP="004F382A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H</w:t>
      </w:r>
      <w:r w:rsidR="004F382A"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 xml:space="preserve">oraire </w:t>
      </w:r>
      <w: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 xml:space="preserve">pendant l’été : de </w:t>
      </w:r>
      <w:r w:rsidR="004F382A"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25 à 40hres/semaine.</w:t>
      </w:r>
    </w:p>
    <w:p w14:paraId="682AF615" w14:textId="1A033140" w:rsidR="00C240C4" w:rsidRPr="006307B5" w:rsidRDefault="006307B5" w:rsidP="006307B5">
      <w:pPr>
        <w:pStyle w:val="Paragraphedeliste"/>
        <w:numPr>
          <w:ilvl w:val="0"/>
          <w:numId w:val="23"/>
        </w:numP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 w:rsidRPr="006307B5"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Horaire pendant la période scolaire</w:t>
      </w:r>
      <w: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 : t. partiel selon tes dispos.</w:t>
      </w:r>
    </w:p>
    <w:p w14:paraId="7EDB9C47" w14:textId="2369BA83" w:rsidR="007D446E" w:rsidRPr="007D446E" w:rsidRDefault="007D446E" w:rsidP="004F382A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 xml:space="preserve">Compensation financière pour l’achat de chaussures de sécurité. </w:t>
      </w:r>
    </w:p>
    <w:p w14:paraId="24FEE3E9" w14:textId="023013A4" w:rsidR="00DE3491" w:rsidRDefault="00DE3491" w:rsidP="004F382A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 w:rsidRPr="00DE3491"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Formation continue</w:t>
      </w:r>
      <w: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.</w:t>
      </w:r>
    </w:p>
    <w:p w14:paraId="096E3E78" w14:textId="5D6B7788" w:rsidR="007D446E" w:rsidRDefault="007D446E" w:rsidP="004F382A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S</w:t>
      </w:r>
      <w:r w:rsidRPr="007D446E"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alle d’entraînement avec douche.</w:t>
      </w:r>
    </w:p>
    <w:p w14:paraId="7ED57EB5" w14:textId="7E083940" w:rsidR="007D446E" w:rsidRPr="007D446E" w:rsidRDefault="007D446E" w:rsidP="004F382A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Rabais employés sur les produits vendus par Transit.</w:t>
      </w:r>
    </w:p>
    <w:p w14:paraId="4FCBCB87" w14:textId="5697BB8F" w:rsidR="007D446E" w:rsidRDefault="007D446E" w:rsidP="004F382A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Code vestimentaire décontracté.</w:t>
      </w:r>
    </w:p>
    <w:p w14:paraId="1603536A" w14:textId="03A0CF02" w:rsidR="00D81000" w:rsidRPr="007D446E" w:rsidRDefault="00D81000" w:rsidP="004F382A">
      <w:pPr>
        <w:pStyle w:val="Paragraphedeliste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</w:pPr>
      <w:r>
        <w:rPr>
          <w:rFonts w:asciiTheme="minorHAnsi" w:eastAsia="Times New Roman" w:hAnsiTheme="minorHAnsi" w:cstheme="minorHAnsi"/>
          <w:sz w:val="20"/>
          <w:szCs w:val="20"/>
          <w:lang w:val="fr-CA" w:eastAsia="fr-CA"/>
        </w:rPr>
        <w:t>Entrepôt à température contrôlée : chauffé l’hiver, climatisé l’été!</w:t>
      </w:r>
    </w:p>
    <w:p w14:paraId="24338AAA" w14:textId="77777777" w:rsidR="00F60DB0" w:rsidRPr="00F60DB0" w:rsidRDefault="00F60DB0" w:rsidP="004F382A">
      <w:pPr>
        <w:rPr>
          <w:rFonts w:ascii="Times New Roman" w:eastAsia="Times New Roman" w:hAnsi="Times New Roman" w:cs="Times New Roman"/>
          <w:sz w:val="20"/>
          <w:szCs w:val="20"/>
          <w:lang w:val="fr-CA" w:eastAsia="fr-CA"/>
        </w:rPr>
      </w:pPr>
    </w:p>
    <w:p w14:paraId="7CECCDE9" w14:textId="77777777" w:rsidR="00C240C4" w:rsidRPr="00C240C4" w:rsidRDefault="00C240C4" w:rsidP="004F382A">
      <w:pPr>
        <w:rPr>
          <w:rFonts w:asciiTheme="minorHAnsi" w:hAnsiTheme="minorHAnsi" w:cstheme="minorHAnsi"/>
          <w:b/>
          <w:color w:val="FF6600"/>
          <w:sz w:val="20"/>
          <w:szCs w:val="20"/>
        </w:rPr>
      </w:pPr>
      <w:r w:rsidRPr="00C240C4">
        <w:rPr>
          <w:rFonts w:asciiTheme="minorHAnsi" w:hAnsiTheme="minorHAnsi" w:cstheme="minorHAnsi"/>
          <w:b/>
          <w:color w:val="FF6600"/>
          <w:sz w:val="20"/>
          <w:szCs w:val="20"/>
        </w:rPr>
        <w:t>Pourquoi choisir Transit ?</w:t>
      </w:r>
    </w:p>
    <w:p w14:paraId="23A4589C" w14:textId="77777777" w:rsidR="00C240C4" w:rsidRPr="00C240C4" w:rsidRDefault="00C240C4" w:rsidP="004F382A">
      <w:pPr>
        <w:rPr>
          <w:rFonts w:asciiTheme="minorHAnsi" w:hAnsiTheme="minorHAnsi" w:cstheme="minorHAnsi"/>
          <w:bCs/>
          <w:sz w:val="20"/>
          <w:szCs w:val="20"/>
        </w:rPr>
      </w:pPr>
      <w:r w:rsidRPr="00C240C4">
        <w:rPr>
          <w:rFonts w:asciiTheme="minorHAnsi" w:hAnsiTheme="minorHAnsi" w:cstheme="minorHAnsi"/>
          <w:bCs/>
          <w:sz w:val="20"/>
          <w:szCs w:val="20"/>
        </w:rPr>
        <w:t xml:space="preserve">Pour joindre une équipe tissée serrée et évoluer dans une entreprise québécoise en pleine </w:t>
      </w:r>
      <w:proofErr w:type="gramStart"/>
      <w:r w:rsidRPr="00C240C4">
        <w:rPr>
          <w:rFonts w:asciiTheme="minorHAnsi" w:hAnsiTheme="minorHAnsi" w:cstheme="minorHAnsi"/>
          <w:bCs/>
          <w:sz w:val="20"/>
          <w:szCs w:val="20"/>
        </w:rPr>
        <w:t>croissance!</w:t>
      </w:r>
      <w:proofErr w:type="gramEnd"/>
      <w:r w:rsidRPr="00C240C4">
        <w:rPr>
          <w:rFonts w:asciiTheme="minorHAnsi" w:hAnsiTheme="minorHAnsi" w:cstheme="minorHAnsi"/>
          <w:bCs/>
          <w:sz w:val="20"/>
          <w:szCs w:val="20"/>
        </w:rPr>
        <w:t xml:space="preserve"> Nous misons sur une approche collaborative basée sur les initiatives et l’implication de tous les membres de notre équipe. En travaillant chez nous, on te promet des défis à la mesure de tes </w:t>
      </w:r>
      <w:proofErr w:type="gramStart"/>
      <w:r w:rsidRPr="00C240C4">
        <w:rPr>
          <w:rFonts w:asciiTheme="minorHAnsi" w:hAnsiTheme="minorHAnsi" w:cstheme="minorHAnsi"/>
          <w:bCs/>
          <w:sz w:val="20"/>
          <w:szCs w:val="20"/>
        </w:rPr>
        <w:t>ambitions!</w:t>
      </w:r>
      <w:proofErr w:type="gramEnd"/>
      <w:r w:rsidRPr="00C240C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2E820FA" w14:textId="77777777" w:rsidR="00C240C4" w:rsidRPr="00C240C4" w:rsidRDefault="00C240C4" w:rsidP="004F382A">
      <w:pPr>
        <w:rPr>
          <w:rFonts w:asciiTheme="minorHAnsi" w:hAnsiTheme="minorHAnsi" w:cstheme="minorHAnsi"/>
          <w:bCs/>
          <w:sz w:val="20"/>
          <w:szCs w:val="20"/>
        </w:rPr>
      </w:pPr>
    </w:p>
    <w:p w14:paraId="7DC5FB9B" w14:textId="2F6CC16C" w:rsidR="00F60DB0" w:rsidRPr="00D81000" w:rsidRDefault="00C240C4" w:rsidP="004F382A">
      <w:pPr>
        <w:rPr>
          <w:rFonts w:asciiTheme="minorHAnsi" w:hAnsiTheme="minorHAnsi" w:cstheme="minorHAnsi"/>
          <w:bCs/>
          <w:sz w:val="20"/>
          <w:szCs w:val="20"/>
          <w:lang w:val="fr-CA"/>
        </w:rPr>
      </w:pPr>
      <w:r w:rsidRPr="00C240C4">
        <w:rPr>
          <w:rFonts w:asciiTheme="minorHAnsi" w:hAnsiTheme="minorHAnsi" w:cstheme="minorHAnsi"/>
          <w:bCs/>
          <w:sz w:val="20"/>
          <w:szCs w:val="20"/>
        </w:rPr>
        <w:t>Transit est actuellement le plus important entrepôt de distribution en gros de pièces automobiles de l’Est du Canada.</w:t>
      </w:r>
      <w:r w:rsidR="006307B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321B9">
        <w:rPr>
          <w:rFonts w:asciiTheme="minorHAnsi" w:hAnsiTheme="minorHAnsi" w:cstheme="minorHAnsi"/>
          <w:bCs/>
          <w:sz w:val="20"/>
          <w:szCs w:val="20"/>
          <w:lang w:val="fr-CA"/>
        </w:rPr>
        <w:t>N’hésite plus et rejoins notre #TeamTransit!</w:t>
      </w:r>
      <w:r w:rsidR="00F60DB0" w:rsidRPr="00C240C4">
        <w:rPr>
          <w:rFonts w:asciiTheme="minorHAnsi" w:hAnsiTheme="minorHAnsi" w:cstheme="minorHAnsi"/>
          <w:color w:val="FF0000"/>
          <w:sz w:val="20"/>
          <w:szCs w:val="20"/>
          <w:lang w:val="en-CA"/>
        </w:rPr>
        <w:t xml:space="preserve"> </w:t>
      </w:r>
    </w:p>
    <w:p w14:paraId="2F525BBA" w14:textId="77777777" w:rsidR="00F60DB0" w:rsidRPr="00C240C4" w:rsidRDefault="00F60DB0" w:rsidP="004F382A">
      <w:pPr>
        <w:rPr>
          <w:rFonts w:asciiTheme="minorHAnsi" w:hAnsiTheme="minorHAnsi" w:cstheme="minorHAnsi"/>
          <w:color w:val="FF0000"/>
          <w:sz w:val="20"/>
          <w:szCs w:val="20"/>
          <w:lang w:val="en-CA"/>
        </w:rPr>
      </w:pPr>
    </w:p>
    <w:sectPr w:rsidR="00F60DB0" w:rsidRPr="00C240C4" w:rsidSect="009805E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2E11" w14:textId="77777777" w:rsidR="009D32E2" w:rsidRDefault="009D32E2" w:rsidP="00E61A21">
      <w:r>
        <w:separator/>
      </w:r>
    </w:p>
  </w:endnote>
  <w:endnote w:type="continuationSeparator" w:id="0">
    <w:p w14:paraId="2A9E147C" w14:textId="77777777" w:rsidR="009D32E2" w:rsidRDefault="009D32E2" w:rsidP="00E6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3955" w14:textId="77777777" w:rsidR="009D32E2" w:rsidRDefault="009D32E2" w:rsidP="00E61A21">
      <w:r>
        <w:separator/>
      </w:r>
    </w:p>
  </w:footnote>
  <w:footnote w:type="continuationSeparator" w:id="0">
    <w:p w14:paraId="45C992E8" w14:textId="77777777" w:rsidR="009D32E2" w:rsidRDefault="009D32E2" w:rsidP="00E6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6A0"/>
    <w:multiLevelType w:val="hybridMultilevel"/>
    <w:tmpl w:val="F0BE41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75C4A"/>
    <w:multiLevelType w:val="hybridMultilevel"/>
    <w:tmpl w:val="8788D3DE"/>
    <w:lvl w:ilvl="0" w:tplc="C33C4A8A">
      <w:start w:val="1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BFE"/>
    <w:multiLevelType w:val="hybridMultilevel"/>
    <w:tmpl w:val="3D488296"/>
    <w:lvl w:ilvl="0" w:tplc="55FC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40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0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AE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81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6D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44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4C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A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4693A"/>
    <w:multiLevelType w:val="hybridMultilevel"/>
    <w:tmpl w:val="4904B2DE"/>
    <w:lvl w:ilvl="0" w:tplc="7CCE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2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0B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6E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C1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6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8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81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83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F814C7"/>
    <w:multiLevelType w:val="hybridMultilevel"/>
    <w:tmpl w:val="0F6268F0"/>
    <w:lvl w:ilvl="0" w:tplc="5D04BA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242A"/>
    <w:multiLevelType w:val="multilevel"/>
    <w:tmpl w:val="103A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16BD4"/>
    <w:multiLevelType w:val="hybridMultilevel"/>
    <w:tmpl w:val="EFC4EECE"/>
    <w:lvl w:ilvl="0" w:tplc="5D04BA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5E72"/>
    <w:multiLevelType w:val="hybridMultilevel"/>
    <w:tmpl w:val="52C85B0C"/>
    <w:lvl w:ilvl="0" w:tplc="5D04BA0A">
      <w:start w:val="1"/>
      <w:numFmt w:val="bullet"/>
      <w:lvlText w:val="•"/>
      <w:lvlJc w:val="left"/>
      <w:pPr>
        <w:ind w:left="1354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1D352659"/>
    <w:multiLevelType w:val="hybridMultilevel"/>
    <w:tmpl w:val="A2DA1DC2"/>
    <w:lvl w:ilvl="0" w:tplc="5D04BA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3E84"/>
    <w:multiLevelType w:val="hybridMultilevel"/>
    <w:tmpl w:val="FDCE58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81E"/>
    <w:multiLevelType w:val="hybridMultilevel"/>
    <w:tmpl w:val="C10EA83C"/>
    <w:lvl w:ilvl="0" w:tplc="5D04B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CB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6A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E4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8F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0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8D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A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E6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EB5671"/>
    <w:multiLevelType w:val="hybridMultilevel"/>
    <w:tmpl w:val="CECAA408"/>
    <w:lvl w:ilvl="0" w:tplc="6AE4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06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64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C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47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A3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A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6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C0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E5691A"/>
    <w:multiLevelType w:val="hybridMultilevel"/>
    <w:tmpl w:val="99A264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73E02"/>
    <w:multiLevelType w:val="hybridMultilevel"/>
    <w:tmpl w:val="0F163692"/>
    <w:lvl w:ilvl="0" w:tplc="C33C4A8A">
      <w:start w:val="1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B2082"/>
    <w:multiLevelType w:val="hybridMultilevel"/>
    <w:tmpl w:val="BDB41272"/>
    <w:lvl w:ilvl="0" w:tplc="070E2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E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A7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6F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0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6C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E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E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C4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36422A"/>
    <w:multiLevelType w:val="hybridMultilevel"/>
    <w:tmpl w:val="20E0AC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08DD"/>
    <w:multiLevelType w:val="hybridMultilevel"/>
    <w:tmpl w:val="690A4226"/>
    <w:lvl w:ilvl="0" w:tplc="5D04BA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33A3F"/>
    <w:multiLevelType w:val="hybridMultilevel"/>
    <w:tmpl w:val="7166EC1E"/>
    <w:lvl w:ilvl="0" w:tplc="5D04BA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E64C0"/>
    <w:multiLevelType w:val="hybridMultilevel"/>
    <w:tmpl w:val="D0FAA2F4"/>
    <w:lvl w:ilvl="0" w:tplc="0634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86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C8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2F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A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E8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C7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C8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47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FE045A"/>
    <w:multiLevelType w:val="hybridMultilevel"/>
    <w:tmpl w:val="49164C84"/>
    <w:lvl w:ilvl="0" w:tplc="5D04BA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4FBE"/>
    <w:multiLevelType w:val="hybridMultilevel"/>
    <w:tmpl w:val="E2B4B88E"/>
    <w:lvl w:ilvl="0" w:tplc="5D04BA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655A"/>
    <w:multiLevelType w:val="hybridMultilevel"/>
    <w:tmpl w:val="CF5ECF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032D"/>
    <w:multiLevelType w:val="hybridMultilevel"/>
    <w:tmpl w:val="E8AA4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C24"/>
    <w:multiLevelType w:val="hybridMultilevel"/>
    <w:tmpl w:val="DAB6377A"/>
    <w:lvl w:ilvl="0" w:tplc="5D04BA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26044"/>
    <w:multiLevelType w:val="hybridMultilevel"/>
    <w:tmpl w:val="D006F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72289"/>
    <w:multiLevelType w:val="hybridMultilevel"/>
    <w:tmpl w:val="554CD0E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5"/>
  </w:num>
  <w:num w:numId="5">
    <w:abstractNumId w:val="9"/>
  </w:num>
  <w:num w:numId="6">
    <w:abstractNumId w:val="15"/>
  </w:num>
  <w:num w:numId="7">
    <w:abstractNumId w:val="22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7"/>
  </w:num>
  <w:num w:numId="18">
    <w:abstractNumId w:val="19"/>
  </w:num>
  <w:num w:numId="19">
    <w:abstractNumId w:val="23"/>
  </w:num>
  <w:num w:numId="20">
    <w:abstractNumId w:val="16"/>
  </w:num>
  <w:num w:numId="21">
    <w:abstractNumId w:val="21"/>
  </w:num>
  <w:num w:numId="22">
    <w:abstractNumId w:val="17"/>
  </w:num>
  <w:num w:numId="23">
    <w:abstractNumId w:val="20"/>
  </w:num>
  <w:num w:numId="24">
    <w:abstractNumId w:val="4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AE"/>
    <w:rsid w:val="001B72B9"/>
    <w:rsid w:val="00412235"/>
    <w:rsid w:val="00477972"/>
    <w:rsid w:val="00496B93"/>
    <w:rsid w:val="004E1BAE"/>
    <w:rsid w:val="004F382A"/>
    <w:rsid w:val="0050108E"/>
    <w:rsid w:val="00504EE4"/>
    <w:rsid w:val="00510C6A"/>
    <w:rsid w:val="005F1AA4"/>
    <w:rsid w:val="006307B5"/>
    <w:rsid w:val="0068683B"/>
    <w:rsid w:val="006D51CA"/>
    <w:rsid w:val="00712086"/>
    <w:rsid w:val="007545C3"/>
    <w:rsid w:val="007C6A0B"/>
    <w:rsid w:val="007D446E"/>
    <w:rsid w:val="007F1C97"/>
    <w:rsid w:val="00807D0F"/>
    <w:rsid w:val="008321B9"/>
    <w:rsid w:val="008B1D31"/>
    <w:rsid w:val="008B3A84"/>
    <w:rsid w:val="00921474"/>
    <w:rsid w:val="00942AC4"/>
    <w:rsid w:val="009805E1"/>
    <w:rsid w:val="009D32E2"/>
    <w:rsid w:val="00A002C4"/>
    <w:rsid w:val="00A00A39"/>
    <w:rsid w:val="00A53D61"/>
    <w:rsid w:val="00A9446B"/>
    <w:rsid w:val="00AA666A"/>
    <w:rsid w:val="00B13D68"/>
    <w:rsid w:val="00BF797A"/>
    <w:rsid w:val="00C240C4"/>
    <w:rsid w:val="00C3486E"/>
    <w:rsid w:val="00C471A0"/>
    <w:rsid w:val="00CC0779"/>
    <w:rsid w:val="00CC1D22"/>
    <w:rsid w:val="00CC7DF7"/>
    <w:rsid w:val="00D2162C"/>
    <w:rsid w:val="00D61460"/>
    <w:rsid w:val="00D62DBF"/>
    <w:rsid w:val="00D81000"/>
    <w:rsid w:val="00D85710"/>
    <w:rsid w:val="00DE3491"/>
    <w:rsid w:val="00DF379A"/>
    <w:rsid w:val="00E160AB"/>
    <w:rsid w:val="00E16F81"/>
    <w:rsid w:val="00E61A21"/>
    <w:rsid w:val="00F27B3D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82EA"/>
  <w15:chartTrackingRefBased/>
  <w15:docId w15:val="{3969B213-795D-489E-93C7-722B1937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BA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BAE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9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D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D6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61A2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1A21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6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A2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1836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Bergeron</dc:creator>
  <cp:keywords/>
  <dc:description/>
  <cp:lastModifiedBy>Maryse Leclerc</cp:lastModifiedBy>
  <cp:revision>2</cp:revision>
  <cp:lastPrinted>2019-07-17T19:45:00Z</cp:lastPrinted>
  <dcterms:created xsi:type="dcterms:W3CDTF">2022-04-07T14:31:00Z</dcterms:created>
  <dcterms:modified xsi:type="dcterms:W3CDTF">2022-04-07T14:31:00Z</dcterms:modified>
</cp:coreProperties>
</file>